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0A" w:rsidRPr="007B2C0A" w:rsidRDefault="007B2C0A" w:rsidP="007B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2C0A">
        <w:rPr>
          <w:rFonts w:ascii="Times New Roman" w:hAnsi="Times New Roman" w:cs="Times New Roman"/>
          <w:b/>
          <w:sz w:val="28"/>
          <w:szCs w:val="28"/>
        </w:rPr>
        <w:t>Giống</w:t>
      </w:r>
      <w:proofErr w:type="spellEnd"/>
      <w:r w:rsidRPr="007B2C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C0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7B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C0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B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C0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B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C0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2C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2C0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B2C0A">
        <w:rPr>
          <w:rFonts w:ascii="Times New Roman" w:hAnsi="Times New Roman" w:cs="Times New Roman"/>
          <w:sz w:val="28"/>
          <w:szCs w:val="28"/>
        </w:rPr>
        <w:t xml:space="preserve"> 163 BLDS)</w:t>
      </w:r>
    </w:p>
    <w:p w:rsidR="007B2C0A" w:rsidRPr="007B2C0A" w:rsidRDefault="007B2C0A" w:rsidP="007B2C0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C0A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</w:p>
    <w:tbl>
      <w:tblPr>
        <w:tblStyle w:val="TableGrid"/>
        <w:tblW w:w="10530" w:type="dxa"/>
        <w:tblLayout w:type="fixed"/>
        <w:tblLook w:val="04A0" w:firstRow="1" w:lastRow="0" w:firstColumn="1" w:lastColumn="0" w:noHBand="0" w:noVBand="1"/>
      </w:tblPr>
      <w:tblGrid>
        <w:gridCol w:w="1980"/>
        <w:gridCol w:w="4068"/>
        <w:gridCol w:w="4482"/>
      </w:tblGrid>
      <w:tr w:rsidR="007B2C0A" w:rsidRPr="007B2C0A" w:rsidTr="007B2C0A">
        <w:trPr>
          <w:trHeight w:val="576"/>
        </w:trPr>
        <w:tc>
          <w:tcPr>
            <w:tcW w:w="1980" w:type="dxa"/>
            <w:vAlign w:val="center"/>
          </w:tcPr>
          <w:p w:rsidR="007B2C0A" w:rsidRPr="007B2C0A" w:rsidRDefault="007B2C0A" w:rsidP="007B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8" w:type="dxa"/>
            <w:vAlign w:val="center"/>
            <w:hideMark/>
          </w:tcPr>
          <w:p w:rsidR="007B2C0A" w:rsidRPr="007B2C0A" w:rsidRDefault="007B2C0A" w:rsidP="007B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TIỀN</w:t>
            </w:r>
          </w:p>
        </w:tc>
        <w:tc>
          <w:tcPr>
            <w:tcW w:w="4482" w:type="dxa"/>
            <w:vAlign w:val="center"/>
            <w:hideMark/>
          </w:tcPr>
          <w:p w:rsidR="007B2C0A" w:rsidRPr="007B2C0A" w:rsidRDefault="007B2C0A" w:rsidP="007B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GIẤY TỜ CÓ GIÁ</w:t>
            </w:r>
          </w:p>
        </w:tc>
      </w:tr>
      <w:tr w:rsidR="007B2C0A" w:rsidRPr="007B2C0A" w:rsidTr="007B2C0A">
        <w:trPr>
          <w:trHeight w:val="789"/>
        </w:trPr>
        <w:tc>
          <w:tcPr>
            <w:tcW w:w="1980" w:type="dxa"/>
            <w:vAlign w:val="center"/>
          </w:tcPr>
          <w:p w:rsidR="007B2C0A" w:rsidRPr="007B2C0A" w:rsidRDefault="007B2C0A" w:rsidP="007B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Khái</w:t>
            </w:r>
            <w:proofErr w:type="spellEnd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niệm</w:t>
            </w:r>
            <w:proofErr w:type="spellEnd"/>
          </w:p>
        </w:tc>
        <w:tc>
          <w:tcPr>
            <w:tcW w:w="4068" w:type="dxa"/>
            <w:hideMark/>
          </w:tcPr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Thước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4482" w:type="dxa"/>
            <w:hideMark/>
          </w:tcPr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</w:p>
        </w:tc>
      </w:tr>
      <w:tr w:rsidR="007B2C0A" w:rsidRPr="007B2C0A" w:rsidTr="007B2C0A">
        <w:trPr>
          <w:trHeight w:val="1026"/>
        </w:trPr>
        <w:tc>
          <w:tcPr>
            <w:tcW w:w="1980" w:type="dxa"/>
            <w:vAlign w:val="center"/>
          </w:tcPr>
          <w:p w:rsidR="007B2C0A" w:rsidRPr="007B2C0A" w:rsidRDefault="007B2C0A" w:rsidP="007B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Chủ </w:t>
            </w:r>
            <w:proofErr w:type="spellStart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thê</w:t>
            </w:r>
            <w:proofErr w:type="spellEnd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̉ ban </w:t>
            </w:r>
            <w:proofErr w:type="spellStart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hành</w:t>
            </w:r>
            <w:proofErr w:type="spellEnd"/>
          </w:p>
        </w:tc>
        <w:tc>
          <w:tcPr>
            <w:tcW w:w="4068" w:type="dxa"/>
            <w:hideMark/>
          </w:tcPr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4482" w:type="dxa"/>
            <w:hideMark/>
          </w:tcPr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bởi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đử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</w:tr>
      <w:tr w:rsidR="007B2C0A" w:rsidRPr="007B2C0A" w:rsidTr="007B2C0A">
        <w:trPr>
          <w:trHeight w:val="1164"/>
        </w:trPr>
        <w:tc>
          <w:tcPr>
            <w:tcW w:w="1980" w:type="dxa"/>
            <w:vAlign w:val="center"/>
          </w:tcPr>
          <w:p w:rsidR="007B2C0A" w:rsidRPr="007B2C0A" w:rsidRDefault="007B2C0A" w:rsidP="007B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Trị </w:t>
            </w:r>
            <w:proofErr w:type="spellStart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́</w:t>
            </w:r>
          </w:p>
        </w:tc>
        <w:tc>
          <w:tcPr>
            <w:tcW w:w="4068" w:type="dxa"/>
            <w:hideMark/>
          </w:tcPr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4482" w:type="dxa"/>
            <w:hideMark/>
          </w:tcPr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</w:p>
        </w:tc>
      </w:tr>
      <w:tr w:rsidR="007B2C0A" w:rsidRPr="007B2C0A" w:rsidTr="007B2C0A">
        <w:trPr>
          <w:trHeight w:val="1853"/>
        </w:trPr>
        <w:tc>
          <w:tcPr>
            <w:tcW w:w="1980" w:type="dxa"/>
            <w:vAlign w:val="center"/>
          </w:tcPr>
          <w:p w:rsidR="007B2C0A" w:rsidRPr="007B2C0A" w:rsidRDefault="007B2C0A" w:rsidP="007B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b/>
                <w:sz w:val="28"/>
                <w:szCs w:val="28"/>
              </w:rPr>
              <w:t>dụng</w:t>
            </w:r>
            <w:proofErr w:type="spellEnd"/>
          </w:p>
        </w:tc>
        <w:tc>
          <w:tcPr>
            <w:tcW w:w="4068" w:type="dxa"/>
            <w:hideMark/>
          </w:tcPr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</w:p>
          <w:p w:rsid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proofErr w:type="gram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thiệt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hại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hideMark/>
          </w:tcPr>
          <w:p w:rsidR="007B2C0A" w:rsidRP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Trị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bằng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tiền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chuyển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được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dịch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̣</w:t>
            </w:r>
          </w:p>
        </w:tc>
      </w:tr>
      <w:tr w:rsidR="007B2C0A" w:rsidRPr="007B2C0A" w:rsidTr="007B2C0A">
        <w:trPr>
          <w:trHeight w:val="1853"/>
        </w:trPr>
        <w:tc>
          <w:tcPr>
            <w:tcW w:w="1980" w:type="dxa"/>
            <w:vAlign w:val="center"/>
          </w:tcPr>
          <w:p w:rsidR="007B2C0A" w:rsidRPr="007B2C0A" w:rsidRDefault="007B2C0A" w:rsidP="007B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loại</w:t>
            </w:r>
            <w:proofErr w:type="spellEnd"/>
          </w:p>
        </w:tc>
        <w:tc>
          <w:tcPr>
            <w:tcW w:w="4068" w:type="dxa"/>
          </w:tcPr>
          <w:p w:rsidR="007B2C0A" w:rsidRPr="007B2C0A" w:rsidRDefault="007B2C0A" w:rsidP="007B2C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Tiền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giấy</w:t>
            </w:r>
            <w:proofErr w:type="spellEnd"/>
          </w:p>
          <w:p w:rsidR="007B2C0A" w:rsidRPr="007B2C0A" w:rsidRDefault="007B2C0A" w:rsidP="007B2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Tiền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loại</w:t>
            </w:r>
            <w:proofErr w:type="spellEnd"/>
          </w:p>
        </w:tc>
        <w:tc>
          <w:tcPr>
            <w:tcW w:w="4482" w:type="dxa"/>
          </w:tcPr>
          <w:p w:rsidR="007B2C0A" w:rsidRPr="007B2C0A" w:rsidRDefault="007B2C0A" w:rsidP="007B2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Trái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phiếu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phiếu</w:t>
            </w:r>
            <w:proofErr w:type="spellEnd"/>
          </w:p>
          <w:p w:rsidR="007B2C0A" w:rsidRPr="007B2C0A" w:rsidRDefault="007B2C0A" w:rsidP="007B2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C0A">
              <w:rPr>
                <w:rFonts w:ascii="Times New Roman" w:hAnsi="Times New Roman" w:cs="Times New Roman"/>
                <w:sz w:val="28"/>
                <w:szCs w:val="28"/>
              </w:rPr>
              <w:t>Sec</w:t>
            </w:r>
          </w:p>
          <w:p w:rsidR="007B2C0A" w:rsidRDefault="007B2C0A" w:rsidP="007B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638" w:rsidRPr="007B2C0A" w:rsidRDefault="00204638" w:rsidP="007B2C0A">
      <w:pPr>
        <w:rPr>
          <w:rFonts w:ascii="Times New Roman" w:hAnsi="Times New Roman" w:cs="Times New Roman"/>
          <w:sz w:val="28"/>
          <w:szCs w:val="28"/>
        </w:rPr>
      </w:pPr>
    </w:p>
    <w:sectPr w:rsidR="00204638" w:rsidRPr="007B2C0A" w:rsidSect="007B2C0A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7125"/>
    <w:multiLevelType w:val="hybridMultilevel"/>
    <w:tmpl w:val="75E43B3C"/>
    <w:lvl w:ilvl="0" w:tplc="EBB4D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2A25"/>
    <w:multiLevelType w:val="hybridMultilevel"/>
    <w:tmpl w:val="9F144C66"/>
    <w:lvl w:ilvl="0" w:tplc="662AC9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0A"/>
    <w:rsid w:val="00204638"/>
    <w:rsid w:val="007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2016-06-19T06:48:00Z</dcterms:created>
  <dcterms:modified xsi:type="dcterms:W3CDTF">2016-06-19T06:57:00Z</dcterms:modified>
</cp:coreProperties>
</file>